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A9A" w:rsidRPr="004E4323" w:rsidRDefault="00BA3A9A" w:rsidP="00BA3A9A">
      <w:pPr>
        <w:pStyle w:val="9"/>
        <w:ind w:firstLine="0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BA3A9A" w:rsidRDefault="00BA3A9A" w:rsidP="00BA3A9A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BA3A9A" w:rsidRPr="00715C53" w:rsidRDefault="00BA3A9A" w:rsidP="00BA3A9A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BA3A9A" w:rsidRPr="00715C53" w:rsidTr="00291E89">
        <w:tc>
          <w:tcPr>
            <w:tcW w:w="3532" w:type="dxa"/>
          </w:tcPr>
          <w:p w:rsidR="00BA3A9A" w:rsidRPr="00B430D0" w:rsidRDefault="00BA3A9A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BA3A9A" w:rsidRPr="00B430D0" w:rsidRDefault="00BA3A9A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BA3A9A" w:rsidRPr="00B17B37" w:rsidRDefault="00BA3A9A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BA3A9A" w:rsidRPr="00715C53" w:rsidRDefault="00806EB8" w:rsidP="00BA3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18 для</w:t>
            </w:r>
            <w:r w:rsidR="00BA3A9A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BA3A9A" w:rsidRPr="00715C53" w:rsidRDefault="00BA3A9A" w:rsidP="00BA3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BA3A9A" w:rsidRDefault="00BA3A9A" w:rsidP="00BA3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BA3A9A" w:rsidRDefault="00BA3A9A" w:rsidP="00BA3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BA3A9A" w:rsidRPr="00715C53" w:rsidRDefault="00BA3A9A" w:rsidP="00BA3A9A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BA3A9A" w:rsidRPr="00715C53" w:rsidRDefault="00BA3A9A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A3A9A" w:rsidRDefault="00BA3A9A" w:rsidP="00BA3A9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BA3A9A" w:rsidRDefault="00BA3A9A" w:rsidP="00BA3A9A">
      <w:pPr>
        <w:jc w:val="both"/>
        <w:rPr>
          <w:b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BA3A9A" w:rsidRDefault="00BA3A9A" w:rsidP="00BA3A9A">
      <w:pPr>
        <w:jc w:val="both"/>
        <w:rPr>
          <w:b/>
        </w:rPr>
      </w:pPr>
    </w:p>
    <w:p w:rsidR="00BA3A9A" w:rsidRPr="009439AC" w:rsidRDefault="00BA3A9A" w:rsidP="00BA3A9A">
      <w:pPr>
        <w:jc w:val="both"/>
      </w:pPr>
      <w:r w:rsidRPr="009439AC">
        <w:t>Раскрыть основные понятия о воинской обязанности.</w:t>
      </w:r>
    </w:p>
    <w:p w:rsidR="00BA3A9A" w:rsidRPr="009439AC" w:rsidRDefault="00BA3A9A" w:rsidP="00BA3A9A">
      <w:pPr>
        <w:jc w:val="both"/>
        <w:rPr>
          <w:b/>
        </w:rPr>
      </w:pPr>
      <w:r w:rsidRPr="009439AC">
        <w:rPr>
          <w:b/>
        </w:rPr>
        <w:t>Критерии оценки: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1. Обязанности граждан по воинскому учету охарактеризованы правильно в соответствии с учебным материалом.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2. Демонстрация знаний обязательной и добровольной подготовки к военной службе раскрыта верно соответствии с учебным материалом.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3. Понятие о воинской обязанности определено правильно в соответствии с учебным материалом.</w:t>
      </w: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  <w:proofErr w:type="gramStart"/>
      <w:r w:rsidRPr="009439AC">
        <w:rPr>
          <w:b/>
        </w:rPr>
        <w:t>Задание  2</w:t>
      </w:r>
      <w:proofErr w:type="gramEnd"/>
      <w:r w:rsidRPr="009439AC">
        <w:rPr>
          <w:b/>
        </w:rPr>
        <w:t xml:space="preserve"> (Практическая работа)</w:t>
      </w:r>
    </w:p>
    <w:p w:rsidR="00BA3A9A" w:rsidRPr="009439AC" w:rsidRDefault="00BA3A9A" w:rsidP="00BA3A9A">
      <w:pPr>
        <w:jc w:val="both"/>
        <w:rPr>
          <w:b/>
        </w:rPr>
      </w:pPr>
      <w:r w:rsidRPr="009439AC">
        <w:rPr>
          <w:b/>
        </w:rPr>
        <w:t>Решить следующую ситуационную задачу:</w:t>
      </w:r>
    </w:p>
    <w:p w:rsidR="00BA3A9A" w:rsidRPr="009439AC" w:rsidRDefault="00BA3A9A" w:rsidP="00BA3A9A">
      <w:pPr>
        <w:jc w:val="both"/>
      </w:pPr>
      <w:r w:rsidRPr="009439AC">
        <w:t>Вы заблудились в лесу.</w:t>
      </w:r>
      <w:r w:rsidR="00806EB8">
        <w:t xml:space="preserve"> </w:t>
      </w:r>
      <w:r w:rsidRPr="009439AC">
        <w:t>Определение сторон света по механическим часам и Солнцу.</w:t>
      </w:r>
    </w:p>
    <w:p w:rsidR="00BA3A9A" w:rsidRPr="009439AC" w:rsidRDefault="00BA3A9A" w:rsidP="00BA3A9A">
      <w:pPr>
        <w:jc w:val="both"/>
      </w:pPr>
      <w:r w:rsidRPr="009439AC">
        <w:t>Условие:</w:t>
      </w:r>
      <w:r w:rsidR="00806EB8">
        <w:t xml:space="preserve"> </w:t>
      </w:r>
      <w:bookmarkStart w:id="0" w:name="_GoBack"/>
      <w:bookmarkEnd w:id="0"/>
      <w:r w:rsidRPr="009439AC">
        <w:t>Наручные механические часы.</w:t>
      </w:r>
    </w:p>
    <w:p w:rsidR="00BA3A9A" w:rsidRPr="009439AC" w:rsidRDefault="00BA3A9A" w:rsidP="00BA3A9A">
      <w:pPr>
        <w:jc w:val="both"/>
      </w:pPr>
      <w:r w:rsidRPr="009439AC">
        <w:t>Задача: Определить направление на Юг с использованием наручных механических часов и Солнца.</w:t>
      </w:r>
    </w:p>
    <w:p w:rsidR="00BA3A9A" w:rsidRPr="009439AC" w:rsidRDefault="00BA3A9A" w:rsidP="00BA3A9A">
      <w:pPr>
        <w:jc w:val="both"/>
        <w:rPr>
          <w:b/>
        </w:rPr>
      </w:pPr>
      <w:proofErr w:type="gramStart"/>
      <w:r w:rsidRPr="009439AC">
        <w:rPr>
          <w:b/>
        </w:rPr>
        <w:t>Критерии  оценки</w:t>
      </w:r>
      <w:proofErr w:type="gramEnd"/>
      <w:r w:rsidRPr="009439AC">
        <w:rPr>
          <w:b/>
        </w:rPr>
        <w:t>: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1. Правильное расположение часов к солнцу выполнено верно в соответствии с учебным материалом.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2. Верная установка угла продемонстрирована правильно согласно учебному материалу.</w:t>
      </w:r>
    </w:p>
    <w:p w:rsidR="00BA3A9A" w:rsidRPr="009439AC" w:rsidRDefault="00BA3A9A" w:rsidP="00BA3A9A">
      <w:pPr>
        <w:jc w:val="both"/>
        <w:rPr>
          <w:i/>
        </w:rPr>
      </w:pPr>
      <w:r w:rsidRPr="009439AC">
        <w:rPr>
          <w:i/>
        </w:rPr>
        <w:t>3. Определение верного нахождения направления на юг показана правильно согласно учебному материалу.</w:t>
      </w: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</w:p>
    <w:p w:rsidR="00BA3A9A" w:rsidRDefault="00BA3A9A" w:rsidP="00BA3A9A">
      <w:pPr>
        <w:jc w:val="both"/>
        <w:rPr>
          <w:b/>
        </w:rPr>
      </w:pPr>
      <w:r w:rsidRPr="009439AC">
        <w:rPr>
          <w:b/>
        </w:rPr>
        <w:t xml:space="preserve">                              </w:t>
      </w:r>
      <w:r>
        <w:rPr>
          <w:b/>
        </w:rPr>
        <w:t xml:space="preserve">                               </w:t>
      </w:r>
      <w:r w:rsidRPr="009439AC">
        <w:rPr>
          <w:b/>
        </w:rPr>
        <w:t xml:space="preserve">          Преподав</w:t>
      </w:r>
      <w:r>
        <w:rPr>
          <w:b/>
        </w:rPr>
        <w:t xml:space="preserve">атель ______________В.М.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FBA"/>
    <w:rsid w:val="00402EEE"/>
    <w:rsid w:val="00697D76"/>
    <w:rsid w:val="00806EB8"/>
    <w:rsid w:val="00BA3A9A"/>
    <w:rsid w:val="00F2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13B4"/>
  <w15:chartTrackingRefBased/>
  <w15:docId w15:val="{DC31309B-D08E-45D5-A34C-D4BB96E2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A3A9A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BA3A9A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2020-05-20T07:04:00Z</dcterms:created>
  <dcterms:modified xsi:type="dcterms:W3CDTF">2020-05-20T07:13:00Z</dcterms:modified>
</cp:coreProperties>
</file>